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3C" w:rsidRDefault="00CE253C" w:rsidP="00CE253C">
      <w:pPr>
        <w:spacing w:line="360" w:lineRule="auto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附件三：2024年护理学院第一届健康科普大赛统计分数表</w:t>
      </w:r>
    </w:p>
    <w:tbl>
      <w:tblPr>
        <w:tblStyle w:val="a3"/>
        <w:tblW w:w="0" w:type="auto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80"/>
        <w:gridCol w:w="1297"/>
        <w:gridCol w:w="1399"/>
        <w:gridCol w:w="1886"/>
        <w:gridCol w:w="1622"/>
        <w:gridCol w:w="1453"/>
      </w:tblGrid>
      <w:tr w:rsidR="00CE253C" w:rsidTr="007C756A">
        <w:trPr>
          <w:trHeight w:val="3159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序</w:t>
            </w:r>
          </w:p>
          <w:p w:rsidR="00CE253C" w:rsidRDefault="00CE253C" w:rsidP="007C756A">
            <w:pPr>
              <w:spacing w:line="120" w:lineRule="auto"/>
              <w:jc w:val="center"/>
              <w:rPr>
                <w:b/>
                <w:bCs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b/>
                <w:bCs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初赛评分（20%）</w:t>
            </w: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易班投票评分（20%）</w:t>
            </w: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jc w:val="left"/>
              <w:rPr>
                <w:rFonts w:ascii="宋体" w:hAnsi="宋体" w:hint="eastAsia"/>
                <w:b/>
                <w:bCs/>
                <w:sz w:val="32"/>
                <w:szCs w:val="32"/>
              </w:rPr>
            </w:pPr>
          </w:p>
          <w:p w:rsidR="00CE253C" w:rsidRDefault="00CE253C" w:rsidP="007C756A">
            <w:pPr>
              <w:jc w:val="left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32"/>
              </w:rPr>
              <w:t>评委评分（60%）</w:t>
            </w:r>
          </w:p>
          <w:p w:rsidR="00CE253C" w:rsidRDefault="00CE253C" w:rsidP="007C756A">
            <w:pPr>
              <w:spacing w:line="120" w:lineRule="auto"/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b/>
                <w:bCs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总分</w:t>
            </w: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4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5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bookmarkStart w:id="0" w:name="_GoBack"/>
        <w:bookmarkEnd w:id="0"/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6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7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8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9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10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  <w:tr w:rsidR="00CE253C" w:rsidTr="007C756A">
        <w:trPr>
          <w:trHeight w:val="793"/>
          <w:jc w:val="center"/>
        </w:trPr>
        <w:tc>
          <w:tcPr>
            <w:tcW w:w="580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</w:t>
            </w:r>
            <w:r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1297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399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886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622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  <w:tc>
          <w:tcPr>
            <w:tcW w:w="1453" w:type="dxa"/>
            <w:vAlign w:val="center"/>
          </w:tcPr>
          <w:p w:rsidR="00CE253C" w:rsidRDefault="00CE253C" w:rsidP="007C756A">
            <w:pPr>
              <w:spacing w:line="120" w:lineRule="auto"/>
              <w:jc w:val="center"/>
            </w:pPr>
          </w:p>
        </w:tc>
      </w:tr>
    </w:tbl>
    <w:p w:rsidR="00CE253C" w:rsidRDefault="00CE253C" w:rsidP="00CE253C">
      <w:pPr>
        <w:widowControl/>
        <w:shd w:val="clear" w:color="FFFFFF" w:fill="FFFFFF"/>
        <w:spacing w:after="225"/>
        <w:ind w:right="640"/>
        <w:rPr>
          <w:rFonts w:ascii="仿宋" w:eastAsia="仿宋" w:hAnsi="仿宋" w:cs="仿宋" w:hint="eastAsia"/>
          <w:sz w:val="32"/>
          <w:szCs w:val="32"/>
        </w:rPr>
      </w:pPr>
    </w:p>
    <w:p w:rsidR="00EA7AF6" w:rsidRDefault="00EA7AF6"/>
    <w:sectPr w:rsidR="00EA7AF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7F"/>
    <w:rsid w:val="00C1207F"/>
    <w:rsid w:val="00CE253C"/>
    <w:rsid w:val="00EA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AFEFD-5DB8-4504-BBE1-39200E47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3C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CE253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MS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2024-01-23T10:21:00Z</dcterms:created>
  <dcterms:modified xsi:type="dcterms:W3CDTF">2024-01-23T10:21:00Z</dcterms:modified>
</cp:coreProperties>
</file>